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华中师范大学2021年</w:t>
      </w:r>
      <w:r>
        <w:rPr>
          <w:rFonts w:hint="eastAsia"/>
          <w:b/>
          <w:sz w:val="24"/>
          <w:szCs w:val="24"/>
        </w:rPr>
        <w:t>国家教师发展协同创新实验基地</w:t>
      </w:r>
      <w:r>
        <w:rPr>
          <w:rFonts w:hint="eastAsia"/>
          <w:b/>
          <w:sz w:val="24"/>
          <w:szCs w:val="24"/>
          <w:lang w:val="en-US" w:eastAsia="zh-CN"/>
        </w:rPr>
        <w:t>建设专项</w:t>
      </w:r>
      <w:r>
        <w:rPr>
          <w:rFonts w:hint="eastAsia"/>
          <w:b/>
          <w:sz w:val="24"/>
          <w:szCs w:val="24"/>
          <w:lang w:eastAsia="zh-CN"/>
        </w:rPr>
        <w:t>选题</w:t>
      </w:r>
      <w:r>
        <w:rPr>
          <w:rFonts w:hint="eastAsia"/>
          <w:b/>
          <w:sz w:val="24"/>
          <w:szCs w:val="24"/>
        </w:rPr>
        <w:t>指南</w:t>
      </w:r>
    </w:p>
    <w:p>
      <w:pPr>
        <w:jc w:val="center"/>
        <w:rPr>
          <w:rFonts w:hint="eastAsia"/>
          <w:b/>
          <w:sz w:val="24"/>
          <w:szCs w:val="24"/>
        </w:rPr>
      </w:pPr>
    </w:p>
    <w:tbl>
      <w:tblPr>
        <w:tblStyle w:val="6"/>
        <w:tblW w:w="9463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55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5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358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“人工智能+”研训智能支撑环境建设标准研究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研制“人工智能+”研训运行标准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智能教育背景下信息素养标准研制与规模化监测评价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研制“人工智能+”研训运行标准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人工智能教师研训标准体系研制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研制“人工智能+”研训运行标准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教师教学核心能力指标及智能测评方法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研制“人工智能+”研训运行标准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自适应教师培训资源设计与开发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开发“人工智能+”研训资源体系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基于MR的教师培训资源设计与开发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开发“人工智能+”研训资源体系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中小学人工智能教育教材研发与应用研究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开发“人工智能+”研训资源体系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基于AI+HI的研训资源构建及服务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开发“人工智能+”研训资源体系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提升中小学教师智能教育素养和能力的研训课程资源设计及开发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开发“人工智能+”研训资源体系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面向学科的信息素养及能力实训平台研发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开发“人工智能+”研训资源体系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智能教师研修平台及案例库建设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开发“人工智能+”研训资源体系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面向智能教育的中小学信息技术骨干教师研训的</w:t>
            </w:r>
          </w:p>
          <w:p>
            <w:r>
              <w:rPr>
                <w:rFonts w:hint="eastAsia"/>
              </w:rPr>
              <w:t>理论与实践研究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研究“人工智能+”研训基本理论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智能时代教师专业发展理论研究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研究“人工智能+”研训基本理论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智能教师研修教学团队建设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组建“人工智能+”研训核心团队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面向信息技术与教育教学融合创新的骨干教师领导力发展研究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组建“人工智能+”研训核心团队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中小学教师人工智能素养培养模式和提升策略研究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打造“人工智能+”研训实施模式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“人工智能+”名师课堂创新应用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打造“人工智能+”研训实施模式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“人工智能+”STEAM与创客教师研训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打造“人工智能+”研训实施模式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面向人工智能教育的教师研训模式构建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打造“人工智能+”研训实施模式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人工智能+教师研训模式及应用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打造“人工智能+”研训实施模式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人工智能赋能乡村教师职前职后培养一体化的理论与实践探索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打造“人工智能+”研训实施模式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基于多模态数据的"人工智能+"课堂跟踪</w:t>
            </w:r>
          </w:p>
          <w:p>
            <w:r>
              <w:rPr>
                <w:rFonts w:hint="eastAsia"/>
              </w:rPr>
              <w:t>与学情分析研究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打造“人工智能+”研训实施模式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基于视频数据的“人工智能+”研训</w:t>
            </w:r>
          </w:p>
          <w:p>
            <w:r>
              <w:rPr>
                <w:rFonts w:hint="eastAsia"/>
              </w:rPr>
              <w:t>学生情感演化规律分析方法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打造“人工智能+”研训实施模式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人工智能教育视域下教师跨学科教学创新与实践研究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打造“人工智能+”研训实施模式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155" w:type="dxa"/>
          </w:tcPr>
          <w:p>
            <w:r>
              <w:rPr>
                <w:rFonts w:hint="eastAsia"/>
              </w:rPr>
              <w:t>多模态教师研修自动评价方法与技术研究</w:t>
            </w:r>
          </w:p>
        </w:tc>
        <w:tc>
          <w:tcPr>
            <w:tcW w:w="3586" w:type="dxa"/>
          </w:tcPr>
          <w:p>
            <w:r>
              <w:rPr>
                <w:rFonts w:hint="eastAsia"/>
              </w:rPr>
              <w:t>打造“人工智能+”研训实施模式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15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构建数据驱动的“人工智能+”研训评价体系</w:t>
            </w:r>
          </w:p>
        </w:tc>
        <w:tc>
          <w:tcPr>
            <w:tcW w:w="358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打造“人工智能+”研训实施模式</w:t>
            </w:r>
          </w:p>
        </w:tc>
      </w:tr>
    </w:tbl>
    <w:p>
      <w:pPr>
        <w:pStyle w:val="3"/>
        <w:spacing w:before="162" w:line="364" w:lineRule="auto"/>
        <w:ind w:left="0" w:leftChars="0" w:right="337" w:firstLine="0" w:firstLineChars="0"/>
        <w:rPr>
          <w:rFonts w:hint="eastAsia"/>
          <w:lang w:eastAsia="zh-CN"/>
        </w:rPr>
      </w:pPr>
    </w:p>
    <w:p>
      <w:pPr>
        <w:pStyle w:val="3"/>
        <w:spacing w:before="162" w:line="364" w:lineRule="auto"/>
        <w:ind w:left="0" w:leftChars="0" w:right="337" w:firstLine="0" w:firstLineChars="0"/>
        <w:rPr>
          <w:rFonts w:hint="eastAsia"/>
          <w:lang w:eastAsia="zh-CN"/>
        </w:rPr>
      </w:pPr>
    </w:p>
    <w:p>
      <w:pPr>
        <w:pStyle w:val="3"/>
        <w:spacing w:before="162" w:line="364" w:lineRule="auto"/>
        <w:ind w:left="0" w:leftChars="0" w:right="337" w:firstLine="0" w:firstLineChars="0"/>
        <w:rPr>
          <w:rFonts w:hint="eastAsia"/>
          <w:lang w:eastAsia="zh-CN"/>
        </w:rPr>
      </w:pPr>
    </w:p>
    <w:p>
      <w:pPr>
        <w:pStyle w:val="3"/>
        <w:spacing w:before="162" w:line="364" w:lineRule="auto"/>
        <w:ind w:left="0" w:leftChars="0" w:right="337" w:firstLine="0" w:firstLineChars="0"/>
        <w:rPr>
          <w:rFonts w:hint="eastAsia"/>
          <w:lang w:eastAsia="zh-CN"/>
        </w:rPr>
      </w:pPr>
    </w:p>
    <w:p>
      <w:pPr>
        <w:pStyle w:val="9"/>
        <w:numPr>
          <w:ilvl w:val="0"/>
          <w:numId w:val="0"/>
        </w:numPr>
        <w:tabs>
          <w:tab w:val="left" w:pos="481"/>
        </w:tabs>
        <w:spacing w:before="161" w:after="0" w:line="240" w:lineRule="auto"/>
        <w:ind w:left="119" w:leftChars="0" w:right="0" w:rightChars="0"/>
        <w:jc w:val="left"/>
        <w:rPr>
          <w:sz w:val="24"/>
          <w:highlight w:val="yellow"/>
        </w:rPr>
      </w:pPr>
    </w:p>
    <w:sectPr>
      <w:pgSz w:w="11910" w:h="16840"/>
      <w:pgMar w:top="146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D7AAD"/>
    <w:rsid w:val="01B003E5"/>
    <w:rsid w:val="06D625CB"/>
    <w:rsid w:val="071F192A"/>
    <w:rsid w:val="0A952B53"/>
    <w:rsid w:val="12F6549F"/>
    <w:rsid w:val="153C09E1"/>
    <w:rsid w:val="15BE0E99"/>
    <w:rsid w:val="16962B73"/>
    <w:rsid w:val="1B387297"/>
    <w:rsid w:val="1CCF6A4E"/>
    <w:rsid w:val="1D0B46C7"/>
    <w:rsid w:val="1E85055D"/>
    <w:rsid w:val="24BB18B3"/>
    <w:rsid w:val="27D8668C"/>
    <w:rsid w:val="2B9A314D"/>
    <w:rsid w:val="2C3E4127"/>
    <w:rsid w:val="2D753943"/>
    <w:rsid w:val="30A87291"/>
    <w:rsid w:val="31DE61B6"/>
    <w:rsid w:val="32B06A12"/>
    <w:rsid w:val="3D045835"/>
    <w:rsid w:val="41EB6D23"/>
    <w:rsid w:val="420860F1"/>
    <w:rsid w:val="431051FE"/>
    <w:rsid w:val="44D507EB"/>
    <w:rsid w:val="45DE4F7C"/>
    <w:rsid w:val="46761888"/>
    <w:rsid w:val="483811DF"/>
    <w:rsid w:val="48BE1418"/>
    <w:rsid w:val="4A257679"/>
    <w:rsid w:val="4D78057B"/>
    <w:rsid w:val="4DBE558C"/>
    <w:rsid w:val="506C7F28"/>
    <w:rsid w:val="50916819"/>
    <w:rsid w:val="529E1D63"/>
    <w:rsid w:val="531C2674"/>
    <w:rsid w:val="53F832E2"/>
    <w:rsid w:val="54184B55"/>
    <w:rsid w:val="54E96475"/>
    <w:rsid w:val="569056C4"/>
    <w:rsid w:val="594A528C"/>
    <w:rsid w:val="59C32BAC"/>
    <w:rsid w:val="6147628B"/>
    <w:rsid w:val="62A741A2"/>
    <w:rsid w:val="63594660"/>
    <w:rsid w:val="65BF4473"/>
    <w:rsid w:val="66300BF2"/>
    <w:rsid w:val="66962D57"/>
    <w:rsid w:val="66EA55B5"/>
    <w:rsid w:val="68E910B9"/>
    <w:rsid w:val="6FC21C46"/>
    <w:rsid w:val="714E0D41"/>
    <w:rsid w:val="72EB416F"/>
    <w:rsid w:val="75142FC9"/>
    <w:rsid w:val="77EC5C47"/>
    <w:rsid w:val="78A44DE6"/>
    <w:rsid w:val="78A71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00"/>
      <w:outlineLvl w:val="1"/>
    </w:pPr>
    <w:rPr>
      <w:rFonts w:ascii="黑体" w:hAnsi="黑体" w:eastAsia="黑体" w:cs="黑体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120" w:firstLine="482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4991</Words>
  <Characters>5181</Characters>
  <TotalTime>6</TotalTime>
  <ScaleCrop>false</ScaleCrop>
  <LinksUpToDate>false</LinksUpToDate>
  <CharactersWithSpaces>5488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2020-03-16T08:19:00Z</dcterms:created>
  <dc:creator>Guo yolo</dc:creator>
  <cp:lastModifiedBy>Administrator</cp:lastModifiedBy>
  <dcterms:modified xsi:type="dcterms:W3CDTF">2021-05-17T01:47:47Z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2020-03-16T00:00:00Z</vt:filetime>
  </property>
  <property fmtid="{D5CDD505-2E9C-101B-9397-08002B2CF9AE}" pid="5" name="KSOProductBuildVer">
    <vt:lpwstr>2052-11.1.0.10132</vt:lpwstr>
  </property>
  <property fmtid="{D5CDD505-2E9C-101B-9397-08002B2CF9AE}" pid="6" name="ICV">
    <vt:lpwstr>AAA92D7623C24F9C82022D3345C205FF</vt:lpwstr>
  </property>
</Properties>
</file>